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6D9A0" w14:textId="77777777" w:rsidR="0045515F" w:rsidRPr="0045515F" w:rsidRDefault="0045515F" w:rsidP="0045515F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45515F">
        <w:rPr>
          <w:rFonts w:ascii="Times New Roman" w:eastAsia="Times New Roman" w:hAnsi="Times New Roman" w:cs="Times New Roman"/>
          <w:noProof/>
          <w:kern w:val="0"/>
          <w:sz w:val="20"/>
          <w14:ligatures w14:val="none"/>
        </w:rPr>
        <mc:AlternateContent>
          <mc:Choice Requires="wps">
            <w:drawing>
              <wp:inline distT="0" distB="0" distL="0" distR="0" wp14:anchorId="5384DEE0" wp14:editId="2B671EB4">
                <wp:extent cx="5905500" cy="1079500"/>
                <wp:effectExtent l="9525" t="0" r="0" b="635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5500" cy="107950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5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58271C" w14:textId="77777777" w:rsidR="0045515F" w:rsidRDefault="0045515F" w:rsidP="0045515F">
                            <w:pPr>
                              <w:spacing w:before="20"/>
                              <w:ind w:left="245" w:right="25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Vyjadrenie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príslušného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školského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zariadenia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výchovného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poradenstva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prevencie</w:t>
                            </w:r>
                          </w:p>
                          <w:p w14:paraId="16E15FC6" w14:textId="77777777" w:rsidR="0045515F" w:rsidRDefault="0045515F" w:rsidP="0045515F">
                            <w:pPr>
                              <w:spacing w:before="136" w:line="360" w:lineRule="auto"/>
                              <w:ind w:left="148" w:right="148" w:hanging="12"/>
                              <w:jc w:val="cente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k prijatiu dieťaťa so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špeciálnymi výchovno-vzdelávacími potrebami do materskej školy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(podľa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§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59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ods.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5 zákona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č.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245/2008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Z.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z.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o</w:t>
                            </w:r>
                            <w:r>
                              <w:rPr>
                                <w:i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výchove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vzdelávaní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(školský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zákon)</w:t>
                            </w:r>
                            <w:r>
                              <w:rPr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a o</w:t>
                            </w:r>
                            <w:r>
                              <w:rPr>
                                <w:i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zmene a doplnení niektorých zákonov v znení neskorších predpisov)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84DEE0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65pt;height: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" fillcolor="#f1f1f1" strokeweight=".14108mm">
                <v:path arrowok="t"/>
                <v:textbox inset="0,0,0,0">
                  <w:txbxContent>
                    <w:p w14:paraId="7E58271C" w14:textId="77777777" w:rsidR="0045515F" w:rsidRDefault="0045515F" w:rsidP="0045515F">
                      <w:pPr>
                        <w:spacing w:before="20"/>
                        <w:ind w:left="245" w:right="250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Vyjadrenie</w:t>
                      </w:r>
                      <w:r>
                        <w:rPr>
                          <w:b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príslušného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školského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zariadenia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výchovného</w:t>
                      </w:r>
                      <w:r>
                        <w:rPr>
                          <w:b/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poradenstva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prevencie</w:t>
                      </w:r>
                    </w:p>
                    <w:p w14:paraId="16E15FC6" w14:textId="77777777" w:rsidR="0045515F" w:rsidRDefault="0045515F" w:rsidP="0045515F">
                      <w:pPr>
                        <w:spacing w:before="136" w:line="360" w:lineRule="auto"/>
                        <w:ind w:left="148" w:right="148" w:hanging="12"/>
                        <w:jc w:val="center"/>
                        <w:rPr>
                          <w:i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k prijatiu dieťaťa so</w:t>
                      </w:r>
                      <w:r>
                        <w:rPr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 xml:space="preserve">špeciálnymi výchovno-vzdelávacími potrebami do materskej školy </w:t>
                      </w:r>
                      <w:r>
                        <w:rPr>
                          <w:i/>
                          <w:color w:val="000000"/>
                        </w:rPr>
                        <w:t>(podľa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§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59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ods.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5 zákona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č.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245/2008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Z.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z.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o</w:t>
                      </w:r>
                      <w:r>
                        <w:rPr>
                          <w:i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výchove</w:t>
                      </w:r>
                      <w:r>
                        <w:rPr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a</w:t>
                      </w:r>
                      <w:r>
                        <w:rPr>
                          <w:i/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vzdelávaní</w:t>
                      </w:r>
                      <w:r>
                        <w:rPr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(školský</w:t>
                      </w:r>
                      <w:r>
                        <w:rPr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zákon)</w:t>
                      </w:r>
                      <w:r>
                        <w:rPr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a o</w:t>
                      </w:r>
                      <w:r>
                        <w:rPr>
                          <w:i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</w:rPr>
                        <w:t>zmene a doplnení niektorých zákonov v znení neskorších predpisov)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777EDB" w14:textId="77777777" w:rsidR="0045515F" w:rsidRPr="0045515F" w:rsidRDefault="0045515F" w:rsidP="0045515F">
      <w:pPr>
        <w:widowControl w:val="0"/>
        <w:autoSpaceDE w:val="0"/>
        <w:autoSpaceDN w:val="0"/>
        <w:spacing w:before="25"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E4A6616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  <w14:ligatures w14:val="none"/>
        </w:rPr>
      </w:pP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Názov</w:t>
      </w:r>
      <w:r w:rsidRPr="00BC591E">
        <w:rPr>
          <w:rFonts w:ascii="Times New Roman" w:eastAsia="Times New Roman" w:hAnsi="Times New Roman" w:cs="Times New Roman"/>
          <w:b/>
          <w:spacing w:val="-7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zariadenia: </w:t>
      </w:r>
      <w:r w:rsidRPr="00BC591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....................................................................................................................................</w:t>
      </w:r>
    </w:p>
    <w:p w14:paraId="773B3241" w14:textId="77777777" w:rsidR="0045515F" w:rsidRPr="00BC591E" w:rsidRDefault="0045515F" w:rsidP="0045515F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03E6C5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  <w14:ligatures w14:val="none"/>
        </w:rPr>
      </w:pP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Meno</w:t>
      </w:r>
      <w:r w:rsidRPr="00BC591E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a</w:t>
      </w:r>
      <w:r w:rsidRPr="00BC591E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priezvisko dieťaťa:</w:t>
      </w:r>
      <w:r w:rsidRPr="00BC591E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</w:t>
      </w:r>
    </w:p>
    <w:p w14:paraId="71B8D07B" w14:textId="77777777" w:rsidR="0045515F" w:rsidRPr="00BC591E" w:rsidRDefault="0045515F" w:rsidP="0045515F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A22F25F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  <w14:ligatures w14:val="none"/>
        </w:rPr>
      </w:pP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Rodné</w:t>
      </w:r>
      <w:r w:rsidRPr="00BC591E">
        <w:rPr>
          <w:rFonts w:ascii="Times New Roman" w:eastAsia="Times New Roman" w:hAnsi="Times New Roman" w:cs="Times New Roman"/>
          <w:b/>
          <w:spacing w:val="-6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číslo</w:t>
      </w:r>
      <w:r w:rsidRPr="00BC591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dieťaťa: </w:t>
      </w:r>
      <w:r w:rsidRPr="00BC591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................................................................................................................................</w:t>
      </w:r>
    </w:p>
    <w:p w14:paraId="09B911BD" w14:textId="77777777" w:rsidR="0045515F" w:rsidRPr="00BC591E" w:rsidRDefault="0045515F" w:rsidP="0045515F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EA305E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  <w14:ligatures w14:val="none"/>
        </w:rPr>
      </w:pP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Adresa</w:t>
      </w:r>
      <w:r w:rsidRPr="00BC591E">
        <w:rPr>
          <w:rFonts w:ascii="Times New Roman" w:eastAsia="Times New Roman" w:hAnsi="Times New Roman" w:cs="Times New Roman"/>
          <w:b/>
          <w:spacing w:val="-5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trvalého</w:t>
      </w:r>
      <w:r w:rsidRPr="00BC591E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pobytu:</w:t>
      </w:r>
      <w:r w:rsidRPr="00BC591E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..........................................................................................................................</w:t>
      </w:r>
    </w:p>
    <w:p w14:paraId="024E3C2D" w14:textId="77777777" w:rsidR="0045515F" w:rsidRPr="00BC591E" w:rsidRDefault="0045515F" w:rsidP="0045515F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E673C67" w14:textId="77777777" w:rsidR="0045515F" w:rsidRPr="00BC591E" w:rsidRDefault="0045515F" w:rsidP="0045515F">
      <w:pPr>
        <w:widowControl w:val="0"/>
        <w:autoSpaceDE w:val="0"/>
        <w:autoSpaceDN w:val="0"/>
        <w:spacing w:after="0" w:line="256" w:lineRule="auto"/>
        <w:ind w:left="216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Vyjadrenie</w:t>
      </w:r>
      <w:r w:rsidRPr="00BC591E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k</w:t>
      </w:r>
      <w:r w:rsidRPr="00BC591E">
        <w:rPr>
          <w:rFonts w:ascii="Times New Roman" w:eastAsia="Times New Roman" w:hAnsi="Times New Roman" w:cs="Times New Roman"/>
          <w:b/>
          <w:spacing w:val="-13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prijatiu</w:t>
      </w:r>
      <w:r w:rsidRPr="00BC591E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dieťaťa</w:t>
      </w:r>
      <w:r w:rsidRPr="00BC591E">
        <w:rPr>
          <w:rFonts w:ascii="Times New Roman" w:eastAsia="Times New Roman" w:hAnsi="Times New Roman" w:cs="Times New Roman"/>
          <w:b/>
          <w:spacing w:val="-13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so</w:t>
      </w:r>
      <w:r w:rsidRPr="00BC591E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špeciálnymi</w:t>
      </w:r>
      <w:r w:rsidRPr="00BC591E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výchovno-vzdelávacími</w:t>
      </w:r>
      <w:r w:rsidRPr="00BC591E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potrebami</w:t>
      </w:r>
      <w:r w:rsidRPr="00BC591E">
        <w:rPr>
          <w:rFonts w:ascii="Times New Roman" w:eastAsia="Times New Roman" w:hAnsi="Times New Roman" w:cs="Times New Roman"/>
          <w:b/>
          <w:spacing w:val="-13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na</w:t>
      </w:r>
      <w:r w:rsidRPr="00BC591E">
        <w:rPr>
          <w:rFonts w:ascii="Times New Roman" w:eastAsia="Times New Roman" w:hAnsi="Times New Roman" w:cs="Times New Roman"/>
          <w:b/>
          <w:spacing w:val="-14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b/>
          <w:kern w:val="0"/>
          <w14:ligatures w14:val="none"/>
        </w:rPr>
        <w:t>predprimárne vzdelávanie v materskej škole:</w:t>
      </w:r>
    </w:p>
    <w:p w14:paraId="2984FBC9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DBC199F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42FCD2A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8DEAD63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1AE5C5F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91A8534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974C374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F7B0F61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F09FF10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942F05A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80B59F3" w14:textId="77777777" w:rsidR="0045515F" w:rsidRPr="00BC591E" w:rsidRDefault="0045515F" w:rsidP="0045515F">
      <w:pPr>
        <w:widowControl w:val="0"/>
        <w:autoSpaceDE w:val="0"/>
        <w:autoSpaceDN w:val="0"/>
        <w:spacing w:before="39"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686B465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ind w:left="216"/>
        <w:rPr>
          <w:rFonts w:ascii="Times New Roman" w:eastAsia="Times New Roman" w:hAnsi="Times New Roman" w:cs="Times New Roman"/>
          <w:kern w:val="0"/>
          <w14:ligatures w14:val="none"/>
        </w:rPr>
      </w:pPr>
      <w:r w:rsidRPr="00BC591E">
        <w:rPr>
          <w:rFonts w:ascii="Times New Roman" w:eastAsia="Times New Roman" w:hAnsi="Times New Roman" w:cs="Times New Roman"/>
          <w:kern w:val="0"/>
          <w14:ligatures w14:val="none"/>
        </w:rPr>
        <w:t>V....................................</w:t>
      </w:r>
      <w:r w:rsidRPr="00BC591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kern w:val="0"/>
          <w14:ligatures w14:val="none"/>
        </w:rPr>
        <w:t>dňa:</w:t>
      </w:r>
      <w:r w:rsidRPr="00BC591E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</w:t>
      </w:r>
    </w:p>
    <w:p w14:paraId="48C3367F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0E7BA2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AA9B2FE" w14:textId="77777777" w:rsidR="0045515F" w:rsidRPr="00BC591E" w:rsidRDefault="0045515F" w:rsidP="0045515F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6E22D0" w14:textId="77777777" w:rsidR="00BC591E" w:rsidRPr="00BC591E" w:rsidRDefault="00BC591E" w:rsidP="0045515F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671B467" w14:textId="77777777" w:rsidR="00BC591E" w:rsidRPr="00BC591E" w:rsidRDefault="00BC591E" w:rsidP="0045515F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A002B2" w14:textId="77777777" w:rsidR="00BC591E" w:rsidRPr="00BC591E" w:rsidRDefault="00BC591E" w:rsidP="0045515F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3679E76" w14:textId="77777777" w:rsidR="00BC591E" w:rsidRPr="00BC591E" w:rsidRDefault="00BC591E" w:rsidP="0045515F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449C82" w14:textId="77777777" w:rsidR="0045515F" w:rsidRPr="00BC591E" w:rsidRDefault="0045515F" w:rsidP="0045515F">
      <w:pPr>
        <w:widowControl w:val="0"/>
        <w:autoSpaceDE w:val="0"/>
        <w:autoSpaceDN w:val="0"/>
        <w:spacing w:after="0" w:line="240" w:lineRule="auto"/>
        <w:ind w:left="3757"/>
        <w:rPr>
          <w:rFonts w:ascii="Times New Roman" w:eastAsia="Times New Roman" w:hAnsi="Times New Roman" w:cs="Times New Roman"/>
          <w:kern w:val="0"/>
          <w14:ligatures w14:val="none"/>
        </w:rPr>
      </w:pPr>
      <w:r w:rsidRPr="00BC591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..........................................................................</w:t>
      </w:r>
    </w:p>
    <w:p w14:paraId="3234DFB9" w14:textId="77777777" w:rsidR="0045515F" w:rsidRPr="00BC591E" w:rsidRDefault="0045515F" w:rsidP="00BC591E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1779466" w14:textId="77777777" w:rsidR="0045515F" w:rsidRPr="00BC591E" w:rsidRDefault="0045515F" w:rsidP="00BC591E">
      <w:pPr>
        <w:widowControl w:val="0"/>
        <w:autoSpaceDE w:val="0"/>
        <w:autoSpaceDN w:val="0"/>
        <w:spacing w:after="0" w:line="240" w:lineRule="auto"/>
        <w:ind w:left="3049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BC591E">
        <w:rPr>
          <w:rFonts w:ascii="Times New Roman" w:eastAsia="Times New Roman" w:hAnsi="Times New Roman" w:cs="Times New Roman"/>
          <w:kern w:val="0"/>
          <w14:ligatures w14:val="none"/>
        </w:rPr>
        <w:t>Titul,</w:t>
      </w:r>
      <w:r w:rsidRPr="00BC591E">
        <w:rPr>
          <w:rFonts w:ascii="Times New Roman" w:eastAsia="Times New Roman" w:hAnsi="Times New Roman" w:cs="Times New Roman"/>
          <w:spacing w:val="-7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kern w:val="0"/>
          <w14:ligatures w14:val="none"/>
        </w:rPr>
        <w:t>meno</w:t>
      </w:r>
      <w:r w:rsidRPr="00BC591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BC591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kern w:val="0"/>
          <w14:ligatures w14:val="none"/>
        </w:rPr>
        <w:t>priezvisko</w:t>
      </w:r>
      <w:r w:rsidRPr="00BC591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kern w:val="0"/>
          <w14:ligatures w14:val="none"/>
        </w:rPr>
        <w:t>štatutárneho</w:t>
      </w:r>
      <w:r w:rsidRPr="00BC591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kern w:val="0"/>
          <w14:ligatures w14:val="none"/>
        </w:rPr>
        <w:t>orgánu,</w:t>
      </w:r>
      <w:r w:rsidRPr="00BC591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kern w:val="0"/>
          <w14:ligatures w14:val="none"/>
        </w:rPr>
        <w:t>pečiatka</w:t>
      </w:r>
      <w:r w:rsidRPr="00BC591E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BC591E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BC591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podpis</w:t>
      </w:r>
    </w:p>
    <w:p w14:paraId="7B1C63B0" w14:textId="77777777" w:rsidR="0045515F" w:rsidRPr="00BC591E" w:rsidRDefault="0045515F"/>
    <w:sectPr w:rsidR="0045515F" w:rsidRPr="00BC5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5F"/>
    <w:rsid w:val="0045515F"/>
    <w:rsid w:val="004F0B3B"/>
    <w:rsid w:val="0058621B"/>
    <w:rsid w:val="009E4395"/>
    <w:rsid w:val="00AD782F"/>
    <w:rsid w:val="00BC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0359"/>
  <w15:chartTrackingRefBased/>
  <w15:docId w15:val="{D14130D9-A39D-4907-8CA1-40CD47DB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55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5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55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55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5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55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55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55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55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55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5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55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551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51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551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551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551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5515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55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55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55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55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55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5515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5515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5515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5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515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551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854</Characters>
  <Application>Microsoft Office Word</Application>
  <DocSecurity>0</DocSecurity>
  <Lines>7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 Kosuty</dc:creator>
  <cp:keywords/>
  <dc:description/>
  <cp:lastModifiedBy>Ovi</cp:lastModifiedBy>
  <cp:revision>4</cp:revision>
  <dcterms:created xsi:type="dcterms:W3CDTF">2026-04-20T17:02:00Z</dcterms:created>
  <dcterms:modified xsi:type="dcterms:W3CDTF">2026-04-21T10:57:00Z</dcterms:modified>
</cp:coreProperties>
</file>